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1B2" w:rsidRPr="00B03F07" w:rsidRDefault="00A951B2" w:rsidP="00A951B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«английский язык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A951B2" w:rsidRPr="00232827" w:rsidRDefault="00A951B2" w:rsidP="00A951B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Pr="00232827">
        <w:rPr>
          <w:rFonts w:ascii="Times New Roman" w:hAnsi="Times New Roman"/>
          <w:b/>
          <w:sz w:val="24"/>
          <w:szCs w:val="24"/>
        </w:rPr>
        <w:t>7</w:t>
      </w:r>
      <w:r>
        <w:rPr>
          <w:rFonts w:ascii="Times New Roman" w:hAnsi="Times New Roman"/>
          <w:b/>
          <w:sz w:val="24"/>
          <w:szCs w:val="24"/>
          <w:lang w:val="en-US"/>
        </w:rPr>
        <w:t>a</w:t>
      </w:r>
    </w:p>
    <w:p w:rsidR="00A951B2" w:rsidRPr="00BF30D0" w:rsidRDefault="00A951B2" w:rsidP="00A951B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>
        <w:rPr>
          <w:rFonts w:ascii="Times New Roman" w:hAnsi="Times New Roman"/>
          <w:b/>
          <w:sz w:val="24"/>
          <w:szCs w:val="24"/>
          <w:lang w:val="en-US"/>
        </w:rPr>
        <w:t>teacher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of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english</w:t>
      </w:r>
      <w:proofErr w:type="spellEnd"/>
      <w:r w:rsidRPr="00BF30D0">
        <w:rPr>
          <w:rFonts w:ascii="Times New Roman" w:hAnsi="Times New Roman"/>
          <w:b/>
          <w:sz w:val="24"/>
          <w:szCs w:val="24"/>
        </w:rPr>
        <w:t>.2020@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A951B2" w:rsidRDefault="00A951B2" w:rsidP="00A951B2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25"/>
        <w:gridCol w:w="3416"/>
        <w:gridCol w:w="2732"/>
        <w:gridCol w:w="2373"/>
        <w:gridCol w:w="2826"/>
        <w:gridCol w:w="2242"/>
      </w:tblGrid>
      <w:tr w:rsidR="00A951B2" w:rsidRPr="00BC5E1C" w:rsidTr="00B00D56">
        <w:tc>
          <w:tcPr>
            <w:tcW w:w="648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951B2" w:rsidRPr="00BC5E1C" w:rsidTr="00B00D56">
        <w:tc>
          <w:tcPr>
            <w:tcW w:w="648" w:type="pct"/>
          </w:tcPr>
          <w:p w:rsidR="00A951B2" w:rsidRPr="00BC5E1C" w:rsidRDefault="00A951B2" w:rsidP="00A951B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1094" w:type="pct"/>
          </w:tcPr>
          <w:p w:rsidR="00A951B2" w:rsidRPr="00A951B2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202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Любимые виды спорта. Развитие навыков чтения и говорения</w:t>
            </w:r>
          </w:p>
          <w:p w:rsidR="00A951B2" w:rsidRPr="00800136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Учебник стр.86</w:t>
            </w:r>
          </w:p>
          <w:p w:rsidR="00A951B2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202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Места для занятия спортом. Развитие грамматических навыков и навыков монологической речи</w:t>
            </w:r>
          </w:p>
          <w:p w:rsidR="00A951B2" w:rsidRPr="00F22E9E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Учебник стр.86</w:t>
            </w:r>
          </w:p>
        </w:tc>
        <w:tc>
          <w:tcPr>
            <w:tcW w:w="875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A951B2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Упр.1а, стр.86 словарная работа (выписать и перевести все слова)</w:t>
            </w:r>
          </w:p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Упр. 2,стр.86 составить словосочетания и перевести</w:t>
            </w:r>
          </w:p>
        </w:tc>
        <w:tc>
          <w:tcPr>
            <w:tcW w:w="905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718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A951B2" w:rsidRPr="00BC5E1C" w:rsidTr="00B00D56">
        <w:tc>
          <w:tcPr>
            <w:tcW w:w="648" w:type="pct"/>
          </w:tcPr>
          <w:p w:rsidR="00A951B2" w:rsidRDefault="00A951B2" w:rsidP="00A951B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1094" w:type="pct"/>
          </w:tcPr>
          <w:p w:rsidR="00A951B2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202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Причины для занятия спортом. Развитие навыков монологической речи и навыков  чтения с выборочным извлечением информации</w:t>
            </w:r>
          </w:p>
          <w:p w:rsidR="00A951B2" w:rsidRPr="00800136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Учебник стр.87</w:t>
            </w:r>
          </w:p>
          <w:p w:rsidR="00A951B2" w:rsidRPr="00F22E9E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02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 истории Олимпийских игр.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202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Развитие навыков </w:t>
            </w:r>
            <w:proofErr w:type="spellStart"/>
            <w:r w:rsidRPr="00C202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C202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говорения</w:t>
            </w:r>
          </w:p>
        </w:tc>
        <w:tc>
          <w:tcPr>
            <w:tcW w:w="875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A951B2" w:rsidRDefault="00A951B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Упр.3,стр.87 перевод текста</w:t>
            </w:r>
          </w:p>
          <w:p w:rsidR="00A951B2" w:rsidRDefault="00A951B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951B2" w:rsidRPr="00800136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Упр. 5,стр.87 выписать и перевести фразовый глагол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take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поставить его в предложения и перевести</w:t>
            </w:r>
          </w:p>
        </w:tc>
        <w:tc>
          <w:tcPr>
            <w:tcW w:w="905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718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A951B2" w:rsidRPr="00BC5E1C" w:rsidTr="00B00D56">
        <w:tc>
          <w:tcPr>
            <w:tcW w:w="648" w:type="pct"/>
          </w:tcPr>
          <w:p w:rsidR="00A951B2" w:rsidRDefault="00A951B2" w:rsidP="00A951B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1094" w:type="pct"/>
          </w:tcPr>
          <w:p w:rsidR="00A951B2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202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Выдающиеся спортсмены России. Развитие навыков диалогической и монологической речи</w:t>
            </w:r>
          </w:p>
          <w:p w:rsidR="00A951B2" w:rsidRPr="00800136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Учебник стр.87 и GR8(грамматический справочник)</w:t>
            </w:r>
          </w:p>
        </w:tc>
        <w:tc>
          <w:tcPr>
            <w:tcW w:w="875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0136"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A951B2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GR8 (грамматический справочник) выписать правило из модуля 9 до настоящего совершенного времени</w:t>
            </w:r>
          </w:p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Упр.4а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тр.87 перевести предложения</w:t>
            </w:r>
          </w:p>
        </w:tc>
        <w:tc>
          <w:tcPr>
            <w:tcW w:w="905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14.04</w:t>
            </w:r>
          </w:p>
        </w:tc>
        <w:tc>
          <w:tcPr>
            <w:tcW w:w="718" w:type="pct"/>
          </w:tcPr>
          <w:p w:rsidR="00A951B2" w:rsidRPr="00BC5E1C" w:rsidRDefault="00A951B2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A951B2" w:rsidRDefault="00A951B2" w:rsidP="00A951B2">
      <w:pPr>
        <w:rPr>
          <w:lang w:val="en-US"/>
        </w:rPr>
      </w:pPr>
    </w:p>
    <w:p w:rsidR="00A45E5F" w:rsidRDefault="00A45E5F"/>
    <w:sectPr w:rsidR="00A45E5F" w:rsidSect="00A951B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D257AF"/>
    <w:multiLevelType w:val="hybridMultilevel"/>
    <w:tmpl w:val="285A5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951B2"/>
    <w:rsid w:val="00A45E5F"/>
    <w:rsid w:val="00A951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1B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951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2020-04-05T08:41:00Z</dcterms:created>
  <dcterms:modified xsi:type="dcterms:W3CDTF">2020-04-05T08:41:00Z</dcterms:modified>
</cp:coreProperties>
</file>